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A2" w:rsidRDefault="00E104A2" w:rsidP="00E104A2">
      <w:pPr>
        <w:autoSpaceDE w:val="0"/>
        <w:autoSpaceDN w:val="0"/>
        <w:adjustRightInd w:val="0"/>
        <w:rPr>
          <w:rFonts w:ascii="Arial-BoldMT" w:hAnsi="Arial-BoldMT" w:cs="Arial-BoldMT"/>
          <w:b/>
          <w:bCs/>
          <w:color w:val="002060"/>
          <w:sz w:val="24"/>
          <w:szCs w:val="24"/>
        </w:rPr>
      </w:pPr>
      <w:r>
        <w:rPr>
          <w:rFonts w:ascii="Arial-BoldMT" w:hAnsi="Arial-BoldMT" w:cs="Arial-BoldMT"/>
          <w:b/>
          <w:bCs/>
          <w:color w:val="002060"/>
          <w:sz w:val="24"/>
          <w:szCs w:val="24"/>
        </w:rPr>
        <w:t>Stichting Vrienden van Berkenstaete en de AVG mei 2018</w:t>
      </w:r>
      <w:r w:rsidR="006B5EE1">
        <w:rPr>
          <w:rFonts w:ascii="Arial-BoldMT" w:hAnsi="Arial-BoldMT" w:cs="Arial-BoldMT"/>
          <w:b/>
          <w:bCs/>
          <w:color w:val="002060"/>
          <w:sz w:val="24"/>
          <w:szCs w:val="24"/>
        </w:rPr>
        <w:t>.</w:t>
      </w:r>
    </w:p>
    <w:p w:rsidR="006B5EE1" w:rsidRDefault="006B5EE1" w:rsidP="00E104A2">
      <w:pPr>
        <w:autoSpaceDE w:val="0"/>
        <w:autoSpaceDN w:val="0"/>
        <w:adjustRightInd w:val="0"/>
        <w:rPr>
          <w:rFonts w:ascii="Arial-BoldMT" w:hAnsi="Arial-BoldMT" w:cs="Arial-BoldMT"/>
          <w:b/>
          <w:bCs/>
          <w:color w:val="002060"/>
          <w:sz w:val="24"/>
          <w:szCs w:val="24"/>
        </w:rPr>
      </w:pP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Vanaf 25 mei 2018 is de Algemene verordening gegevensbescherming (AVG) van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toepassing, de nieuwe privacywetgeving die geldt in de hele Europese Unie (EU).</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De AVG versterkt de positie van de betrokkenen (de mensen van wie gegevens worden verwerkt en bewaard). Zij krijgen nieuwe privacyrechten en hun bestaande rechten worden sterker. Organisaties die persoonsgegevens verwerken en bewaren krijgen meer verplichtingen: zij moeten kunnen aantonen dat zij zich aan de wet houden.</w:t>
      </w:r>
    </w:p>
    <w:p w:rsidR="00E104A2" w:rsidRPr="008F24AF"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In dit document beschrijft Stichting </w:t>
      </w:r>
      <w:r w:rsidRPr="00E104A2">
        <w:rPr>
          <w:rFonts w:ascii="Arial-BoldMT" w:hAnsi="Arial-BoldMT" w:cs="Arial-BoldMT"/>
          <w:bCs/>
          <w:sz w:val="24"/>
          <w:szCs w:val="24"/>
        </w:rPr>
        <w:t>Vrienden van Berkenstaete</w:t>
      </w:r>
      <w:r w:rsidRPr="00E104A2">
        <w:rPr>
          <w:rFonts w:ascii="Arial-BoldMT" w:hAnsi="Arial-BoldMT" w:cs="Arial-BoldMT"/>
          <w:b/>
          <w:bCs/>
          <w:sz w:val="24"/>
          <w:szCs w:val="24"/>
        </w:rPr>
        <w:t xml:space="preserve"> </w:t>
      </w:r>
      <w:r>
        <w:rPr>
          <w:rFonts w:ascii="ArialMT" w:hAnsi="ArialMT" w:cs="ArialMT"/>
          <w:color w:val="000000"/>
          <w:sz w:val="24"/>
          <w:szCs w:val="24"/>
        </w:rPr>
        <w:t xml:space="preserve">haar voorbereidingen </w:t>
      </w:r>
      <w:r w:rsidRPr="008F24AF">
        <w:rPr>
          <w:rFonts w:ascii="ArialMT" w:hAnsi="ArialMT" w:cs="ArialMT"/>
          <w:color w:val="000000"/>
          <w:sz w:val="24"/>
          <w:szCs w:val="24"/>
        </w:rPr>
        <w:t xml:space="preserve">op de AVG aan de hand van de </w:t>
      </w:r>
      <w:r w:rsidR="008F24AF" w:rsidRPr="008F24AF">
        <w:rPr>
          <w:rFonts w:ascii="ArialMT" w:hAnsi="ArialMT" w:cs="ArialMT"/>
          <w:color w:val="000000"/>
          <w:sz w:val="24"/>
          <w:szCs w:val="24"/>
        </w:rPr>
        <w:t>9 belangrijke</w:t>
      </w:r>
      <w:r w:rsidRPr="008F24AF">
        <w:rPr>
          <w:rFonts w:ascii="ArialMT" w:hAnsi="ArialMT" w:cs="ArialMT"/>
          <w:color w:val="000000"/>
          <w:sz w:val="24"/>
          <w:szCs w:val="24"/>
        </w:rPr>
        <w:t xml:space="preserve"> stappen, die de Nederlandse Autoriteit Persoonsgegevens op een rijtje heeft gezet.</w:t>
      </w:r>
      <w:r w:rsidRPr="008F24AF">
        <w:rPr>
          <w:rFonts w:ascii="ArialMT" w:hAnsi="ArialMT" w:cs="ArialMT"/>
          <w:color w:val="000000"/>
          <w:sz w:val="24"/>
          <w:szCs w:val="24"/>
        </w:rPr>
        <w:br/>
      </w:r>
    </w:p>
    <w:p w:rsidR="00B011D1" w:rsidRPr="008F24AF"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8F24AF">
        <w:rPr>
          <w:rFonts w:ascii="ArialMT" w:hAnsi="ArialMT" w:cs="ArialMT"/>
          <w:color w:val="002060"/>
          <w:sz w:val="24"/>
          <w:szCs w:val="24"/>
          <w:u w:val="single"/>
        </w:rPr>
        <w:t>Bewustwording</w:t>
      </w:r>
    </w:p>
    <w:p w:rsidR="00E104A2"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Het bestuur van Stichting</w:t>
      </w:r>
      <w:r w:rsidRPr="008F24AF">
        <w:rPr>
          <w:rFonts w:ascii="Arial-BoldMT" w:hAnsi="Arial-BoldMT" w:cs="Arial-BoldMT"/>
          <w:bCs/>
          <w:color w:val="002060"/>
          <w:sz w:val="24"/>
          <w:szCs w:val="24"/>
        </w:rPr>
        <w:t xml:space="preserve"> </w:t>
      </w:r>
      <w:r w:rsidRPr="008F24AF">
        <w:rPr>
          <w:rFonts w:ascii="Arial-BoldMT" w:hAnsi="Arial-BoldMT" w:cs="Arial-BoldMT"/>
          <w:bCs/>
          <w:sz w:val="24"/>
          <w:szCs w:val="24"/>
        </w:rPr>
        <w:t>Vrienden van Berkenstaete</w:t>
      </w:r>
      <w:r w:rsidRPr="008F24AF">
        <w:rPr>
          <w:rFonts w:ascii="ArialMT" w:hAnsi="ArialMT" w:cs="ArialMT"/>
          <w:sz w:val="24"/>
          <w:szCs w:val="24"/>
        </w:rPr>
        <w:t xml:space="preserve">  </w:t>
      </w:r>
      <w:r w:rsidRPr="008F24AF">
        <w:rPr>
          <w:rFonts w:ascii="ArialMT" w:hAnsi="ArialMT" w:cs="ArialMT"/>
          <w:color w:val="000000"/>
          <w:sz w:val="24"/>
          <w:szCs w:val="24"/>
        </w:rPr>
        <w:t>is op de hoogte gebracht van de nieuwe privacywetgeving De wet kent drie belangrijke thema’s:</w:t>
      </w:r>
    </w:p>
    <w:p w:rsidR="00E104A2"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1. Het bewaren en bewerking van persoonsgegevens</w:t>
      </w:r>
    </w:p>
    <w:p w:rsidR="00E104A2"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2. Het beschermen van persoonsgegevens</w:t>
      </w:r>
    </w:p>
    <w:p w:rsidR="00E104A2"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 xml:space="preserve">3. </w:t>
      </w:r>
      <w:r w:rsidR="002C3CEE" w:rsidRPr="008F24AF">
        <w:rPr>
          <w:rFonts w:ascii="ArialMT" w:hAnsi="ArialMT" w:cs="ArialMT"/>
          <w:color w:val="000000"/>
          <w:sz w:val="24"/>
          <w:szCs w:val="24"/>
        </w:rPr>
        <w:t>Het melden van datalekken</w:t>
      </w:r>
      <w:r w:rsidRPr="008F24AF">
        <w:rPr>
          <w:rFonts w:ascii="ArialMT" w:hAnsi="ArialMT" w:cs="ArialMT"/>
          <w:color w:val="000000"/>
          <w:sz w:val="24"/>
          <w:szCs w:val="24"/>
        </w:rPr>
        <w:t xml:space="preserve"> bij de toezichthouder</w:t>
      </w:r>
    </w:p>
    <w:p w:rsidR="00E104A2"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De verwerving en bewerki</w:t>
      </w:r>
      <w:r w:rsidR="002C3CEE" w:rsidRPr="008F24AF">
        <w:rPr>
          <w:rFonts w:ascii="ArialMT" w:hAnsi="ArialMT" w:cs="ArialMT"/>
          <w:color w:val="000000"/>
          <w:sz w:val="24"/>
          <w:szCs w:val="24"/>
        </w:rPr>
        <w:t xml:space="preserve">ng van persoonsgegevens van </w:t>
      </w:r>
      <w:r w:rsidRPr="008F24AF">
        <w:rPr>
          <w:rFonts w:ascii="ArialMT" w:hAnsi="ArialMT" w:cs="ArialMT"/>
          <w:color w:val="000000"/>
          <w:sz w:val="24"/>
          <w:szCs w:val="24"/>
        </w:rPr>
        <w:t>leden, en de impact van de AVG is in kaart gebracht in Appendix A.</w:t>
      </w:r>
    </w:p>
    <w:p w:rsidR="00B011D1" w:rsidRPr="008F24AF"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De voorzitter, secretaris en penningmeester, die de huidige processen uitvoeren, zullen de benodigde maatregelen voor de AVG nemen en documenteren. Zij zijn zich ook bewust van hun plicht tot geheimhouding. Het bestuur informeert de leden en donateurs over hun rechten en de AV</w:t>
      </w:r>
      <w:r w:rsidR="002C3CEE" w:rsidRPr="008F24AF">
        <w:rPr>
          <w:rFonts w:ascii="ArialMT" w:hAnsi="ArialMT" w:cs="ArialMT"/>
          <w:color w:val="000000"/>
          <w:sz w:val="24"/>
          <w:szCs w:val="24"/>
        </w:rPr>
        <w:t xml:space="preserve">G implementatie door Stichting </w:t>
      </w:r>
      <w:r w:rsidR="002C3CEE" w:rsidRPr="008F24AF">
        <w:rPr>
          <w:rFonts w:ascii="Arial-BoldMT" w:hAnsi="Arial-BoldMT" w:cs="Arial-BoldMT"/>
          <w:bCs/>
          <w:sz w:val="24"/>
          <w:szCs w:val="24"/>
        </w:rPr>
        <w:t>Vrienden van Berkenstaete</w:t>
      </w:r>
      <w:r w:rsidR="002C3CEE" w:rsidRPr="008F24AF">
        <w:rPr>
          <w:rFonts w:ascii="ArialMT" w:hAnsi="ArialMT" w:cs="ArialMT"/>
          <w:sz w:val="24"/>
          <w:szCs w:val="24"/>
        </w:rPr>
        <w:t xml:space="preserve">  </w:t>
      </w:r>
      <w:r w:rsidR="00B011D1" w:rsidRPr="008F24AF">
        <w:rPr>
          <w:rFonts w:ascii="ArialMT" w:hAnsi="ArialMT" w:cs="ArialMT"/>
          <w:color w:val="000000"/>
          <w:sz w:val="24"/>
          <w:szCs w:val="24"/>
        </w:rPr>
        <w:t>, en zal waar nodig optreden.</w:t>
      </w:r>
      <w:r w:rsidR="00B011D1" w:rsidRPr="008F24AF">
        <w:rPr>
          <w:rFonts w:ascii="ArialMT" w:hAnsi="ArialMT" w:cs="ArialMT"/>
          <w:color w:val="000000"/>
          <w:sz w:val="24"/>
          <w:szCs w:val="24"/>
        </w:rPr>
        <w:br/>
      </w:r>
    </w:p>
    <w:p w:rsidR="00E104A2" w:rsidRPr="008F24AF" w:rsidRDefault="00E104A2" w:rsidP="00B011D1">
      <w:pPr>
        <w:pStyle w:val="Lijstalinea"/>
        <w:numPr>
          <w:ilvl w:val="0"/>
          <w:numId w:val="2"/>
        </w:numPr>
        <w:autoSpaceDE w:val="0"/>
        <w:autoSpaceDN w:val="0"/>
        <w:adjustRightInd w:val="0"/>
        <w:rPr>
          <w:rFonts w:ascii="ArialMT" w:hAnsi="ArialMT" w:cs="ArialMT"/>
          <w:color w:val="000000"/>
          <w:sz w:val="24"/>
          <w:szCs w:val="24"/>
          <w:u w:val="single"/>
        </w:rPr>
      </w:pPr>
      <w:r w:rsidRPr="008F24AF">
        <w:rPr>
          <w:rFonts w:ascii="ArialMT" w:hAnsi="ArialMT" w:cs="ArialMT"/>
          <w:color w:val="002060"/>
          <w:sz w:val="24"/>
          <w:szCs w:val="24"/>
          <w:u w:val="single"/>
        </w:rPr>
        <w:t>Rechten van betrokkenen</w:t>
      </w:r>
    </w:p>
    <w:p w:rsidR="00E104A2" w:rsidRDefault="00E104A2" w:rsidP="00E104A2">
      <w:pPr>
        <w:autoSpaceDE w:val="0"/>
        <w:autoSpaceDN w:val="0"/>
        <w:adjustRightInd w:val="0"/>
        <w:rPr>
          <w:rFonts w:ascii="ArialMT" w:hAnsi="ArialMT" w:cs="ArialMT"/>
          <w:color w:val="000000"/>
          <w:sz w:val="24"/>
          <w:szCs w:val="24"/>
        </w:rPr>
      </w:pPr>
      <w:r w:rsidRPr="008F24AF">
        <w:rPr>
          <w:rFonts w:ascii="ArialMT" w:hAnsi="ArialMT" w:cs="ArialMT"/>
          <w:color w:val="000000"/>
          <w:sz w:val="24"/>
          <w:szCs w:val="24"/>
        </w:rPr>
        <w:t>Betrokkenen hebben recht op inzage en het recht op correctie en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verwijdering(vergetelheid) van hun gegevens (bestaande rechten) en recht op</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dataportabiliteit (nieuw recht). Daarnaast kunnen betrokkenen de</w:t>
      </w:r>
      <w:r w:rsidRPr="00E104A2">
        <w:rPr>
          <w:rFonts w:ascii="Arial-BoldMT" w:hAnsi="Arial-BoldMT" w:cs="Arial-BoldMT"/>
          <w:bCs/>
          <w:sz w:val="24"/>
          <w:szCs w:val="24"/>
        </w:rPr>
        <w:t xml:space="preserve"> Vrienden van Berkenstaete</w:t>
      </w:r>
      <w:r w:rsidRPr="00E104A2">
        <w:rPr>
          <w:rFonts w:ascii="ArialMT" w:hAnsi="ArialMT" w:cs="ArialMT"/>
          <w:sz w:val="24"/>
          <w:szCs w:val="24"/>
        </w:rPr>
        <w:t xml:space="preserve">  </w:t>
      </w:r>
      <w:r>
        <w:rPr>
          <w:rFonts w:ascii="ArialMT" w:hAnsi="ArialMT" w:cs="ArialMT"/>
          <w:color w:val="000000"/>
          <w:sz w:val="24"/>
          <w:szCs w:val="24"/>
        </w:rPr>
        <w:t>verbieden foto’s te tonen waarop zij figureren.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Pr>
          <w:rFonts w:ascii="ArialMT" w:hAnsi="ArialMT" w:cs="ArialMT"/>
          <w:color w:val="000000"/>
          <w:sz w:val="24"/>
          <w:szCs w:val="24"/>
        </w:rPr>
        <w:t>zal haar leden</w:t>
      </w:r>
      <w:r w:rsidR="00C72C17">
        <w:rPr>
          <w:rFonts w:ascii="ArialMT" w:hAnsi="ArialMT" w:cs="ArialMT"/>
          <w:color w:val="000000"/>
          <w:sz w:val="24"/>
          <w:szCs w:val="24"/>
        </w:rPr>
        <w:t xml:space="preserve"> en donateurs</w:t>
      </w:r>
      <w:r>
        <w:rPr>
          <w:rFonts w:ascii="ArialMT" w:hAnsi="ArialMT" w:cs="ArialMT"/>
          <w:color w:val="000000"/>
          <w:sz w:val="24"/>
          <w:szCs w:val="24"/>
        </w:rPr>
        <w:t xml:space="preserve"> hierover per brief informeren. Leden</w:t>
      </w:r>
      <w:r w:rsidR="00C72C17">
        <w:rPr>
          <w:rFonts w:ascii="ArialMT" w:hAnsi="ArialMT" w:cs="ArialMT"/>
          <w:color w:val="000000"/>
          <w:sz w:val="24"/>
          <w:szCs w:val="24"/>
        </w:rPr>
        <w:t xml:space="preserve"> en donateurs</w:t>
      </w:r>
      <w:r>
        <w:rPr>
          <w:rFonts w:ascii="ArialMT" w:hAnsi="ArialMT" w:cs="ArialMT"/>
          <w:color w:val="000000"/>
          <w:sz w:val="24"/>
          <w:szCs w:val="24"/>
        </w:rPr>
        <w:t xml:space="preserve"> worden in de gelegenheid gesteld bezwaar te uiten</w:t>
      </w:r>
      <w:r w:rsidR="007539AD">
        <w:rPr>
          <w:rFonts w:ascii="ArialMT" w:hAnsi="ArialMT" w:cs="ArialMT"/>
          <w:color w:val="000000"/>
          <w:sz w:val="24"/>
          <w:szCs w:val="24"/>
        </w:rPr>
        <w:t xml:space="preserve"> </w:t>
      </w:r>
      <w:r>
        <w:rPr>
          <w:rFonts w:ascii="ArialMT" w:hAnsi="ArialMT" w:cs="ArialMT"/>
          <w:color w:val="000000"/>
          <w:sz w:val="24"/>
          <w:szCs w:val="24"/>
        </w:rPr>
        <w:t>tegen vastlegging van adresgegevens en foto’s.</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Overzicht verwerkingen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De gegevensverwerkingen zijn in kaart gebracht in App</w:t>
      </w:r>
      <w:r w:rsidR="002C3CEE">
        <w:rPr>
          <w:rFonts w:ascii="ArialMT" w:hAnsi="ArialMT" w:cs="ArialMT"/>
          <w:color w:val="000000"/>
          <w:sz w:val="24"/>
          <w:szCs w:val="24"/>
        </w:rPr>
        <w:t xml:space="preserve">endix </w:t>
      </w:r>
      <w:r>
        <w:rPr>
          <w:rFonts w:ascii="ArialMT" w:hAnsi="ArialMT" w:cs="ArialMT"/>
          <w:color w:val="000000"/>
          <w:sz w:val="24"/>
          <w:szCs w:val="24"/>
        </w:rPr>
        <w:t>A. Met dit document – waarin</w:t>
      </w:r>
      <w:r w:rsidR="002C3CEE">
        <w:rPr>
          <w:rFonts w:ascii="ArialMT" w:hAnsi="ArialMT" w:cs="ArialMT"/>
          <w:color w:val="000000"/>
          <w:sz w:val="24"/>
          <w:szCs w:val="24"/>
        </w:rPr>
        <w:t xml:space="preserve"> </w:t>
      </w:r>
      <w:r>
        <w:rPr>
          <w:rFonts w:ascii="ArialMT" w:hAnsi="ArialMT" w:cs="ArialMT"/>
          <w:color w:val="000000"/>
          <w:sz w:val="24"/>
          <w:szCs w:val="24"/>
        </w:rPr>
        <w:t>aa</w:t>
      </w:r>
      <w:r w:rsidR="007539AD">
        <w:rPr>
          <w:rFonts w:ascii="ArialMT" w:hAnsi="ArialMT" w:cs="ArialMT"/>
          <w:color w:val="000000"/>
          <w:sz w:val="24"/>
          <w:szCs w:val="24"/>
        </w:rPr>
        <w:t>ngetoond wordt dat</w:t>
      </w:r>
      <w:r w:rsidR="002C3CEE">
        <w:rPr>
          <w:rFonts w:ascii="ArialMT" w:hAnsi="ArialMT" w:cs="ArialMT"/>
          <w:color w:val="000000"/>
          <w:sz w:val="24"/>
          <w:szCs w:val="24"/>
        </w:rPr>
        <w:t xml:space="preserve"> verwerkingen door</w:t>
      </w:r>
      <w:r w:rsidR="007539AD">
        <w:rPr>
          <w:rFonts w:ascii="ArialMT" w:hAnsi="ArialMT" w:cs="ArialMT"/>
          <w:color w:val="000000"/>
          <w:sz w:val="24"/>
          <w:szCs w:val="24"/>
        </w:rPr>
        <w:t xml:space="preserve"> Stichting </w:t>
      </w:r>
      <w:r w:rsidR="007539AD" w:rsidRPr="00E104A2">
        <w:rPr>
          <w:rFonts w:ascii="Arial-BoldMT" w:hAnsi="Arial-BoldMT" w:cs="Arial-BoldMT"/>
          <w:bCs/>
          <w:sz w:val="24"/>
          <w:szCs w:val="24"/>
        </w:rPr>
        <w:t>Vrienden van Berkenstaete</w:t>
      </w:r>
      <w:r w:rsidR="007539AD" w:rsidRPr="00E104A2">
        <w:rPr>
          <w:rFonts w:ascii="ArialMT" w:hAnsi="ArialMT" w:cs="ArialMT"/>
          <w:sz w:val="24"/>
          <w:szCs w:val="24"/>
        </w:rPr>
        <w:t xml:space="preserve"> </w:t>
      </w:r>
      <w:r>
        <w:rPr>
          <w:rFonts w:ascii="ArialMT" w:hAnsi="ArialMT" w:cs="ArialMT"/>
          <w:color w:val="000000"/>
          <w:sz w:val="24"/>
          <w:szCs w:val="24"/>
        </w:rPr>
        <w:t>aan de regels van de AVG voldoen -</w:t>
      </w:r>
      <w:r w:rsidR="007539AD">
        <w:rPr>
          <w:rFonts w:ascii="ArialMT" w:hAnsi="ArialMT" w:cs="ArialMT"/>
          <w:color w:val="000000"/>
          <w:sz w:val="24"/>
          <w:szCs w:val="24"/>
        </w:rPr>
        <w:t xml:space="preserve"> </w:t>
      </w:r>
      <w:r>
        <w:rPr>
          <w:rFonts w:ascii="ArialMT" w:hAnsi="ArialMT" w:cs="ArialMT"/>
          <w:color w:val="000000"/>
          <w:sz w:val="24"/>
          <w:szCs w:val="24"/>
        </w:rPr>
        <w:t>voldoet de vereniging aan haar verantwoordingsplicht.</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Data protection impact assessment</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De </w:t>
      </w:r>
      <w:r w:rsidR="00C72C17">
        <w:rPr>
          <w:rFonts w:ascii="ArialMT" w:hAnsi="ArialMT" w:cs="ArialMT"/>
          <w:color w:val="000000"/>
          <w:sz w:val="24"/>
          <w:szCs w:val="24"/>
        </w:rPr>
        <w:t>privacy risico’s</w:t>
      </w:r>
      <w:r>
        <w:rPr>
          <w:rFonts w:ascii="ArialMT" w:hAnsi="ArialMT" w:cs="ArialMT"/>
          <w:color w:val="000000"/>
          <w:sz w:val="24"/>
          <w:szCs w:val="24"/>
        </w:rPr>
        <w:t xml:space="preserve"> van gegev</w:t>
      </w:r>
      <w:r w:rsidR="007539AD">
        <w:rPr>
          <w:rFonts w:ascii="ArialMT" w:hAnsi="ArialMT" w:cs="ArialMT"/>
          <w:color w:val="000000"/>
          <w:sz w:val="24"/>
          <w:szCs w:val="24"/>
        </w:rPr>
        <w:t xml:space="preserve">ensverwerking door Stichting </w:t>
      </w:r>
      <w:r w:rsidR="007539AD" w:rsidRPr="00E104A2">
        <w:rPr>
          <w:rFonts w:ascii="Arial-BoldMT" w:hAnsi="Arial-BoldMT" w:cs="Arial-BoldMT"/>
          <w:bCs/>
          <w:sz w:val="24"/>
          <w:szCs w:val="24"/>
        </w:rPr>
        <w:t>Vrienden van Berkenstaete</w:t>
      </w:r>
      <w:r w:rsidR="007539AD" w:rsidRPr="00E104A2">
        <w:rPr>
          <w:rFonts w:ascii="ArialMT" w:hAnsi="ArialMT" w:cs="ArialMT"/>
          <w:sz w:val="24"/>
          <w:szCs w:val="24"/>
        </w:rPr>
        <w:t xml:space="preserve">  </w:t>
      </w:r>
      <w:r>
        <w:rPr>
          <w:rFonts w:ascii="ArialMT" w:hAnsi="ArialMT" w:cs="ArialMT"/>
          <w:color w:val="000000"/>
          <w:sz w:val="24"/>
          <w:szCs w:val="24"/>
        </w:rPr>
        <w:t>zijn gering, zo niet</w:t>
      </w:r>
      <w:r w:rsidR="007539AD">
        <w:rPr>
          <w:rFonts w:ascii="ArialMT" w:hAnsi="ArialMT" w:cs="ArialMT"/>
          <w:color w:val="000000"/>
          <w:sz w:val="24"/>
          <w:szCs w:val="24"/>
        </w:rPr>
        <w:t xml:space="preserve"> </w:t>
      </w:r>
      <w:r>
        <w:rPr>
          <w:rFonts w:ascii="ArialMT" w:hAnsi="ArialMT" w:cs="ArialMT"/>
          <w:color w:val="000000"/>
          <w:sz w:val="24"/>
          <w:szCs w:val="24"/>
        </w:rPr>
        <w:t>uitgesloten.</w:t>
      </w:r>
    </w:p>
    <w:p w:rsidR="00E104A2" w:rsidRDefault="007539AD"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sidR="00E104A2">
        <w:rPr>
          <w:rFonts w:ascii="ArialMT" w:hAnsi="ArialMT" w:cs="ArialMT"/>
          <w:color w:val="000000"/>
          <w:sz w:val="24"/>
          <w:szCs w:val="24"/>
        </w:rPr>
        <w:t>evalueert niet systematisch en uitvoerig persoonlijke aspecten, verwerkt niet</w:t>
      </w:r>
      <w:r>
        <w:rPr>
          <w:rFonts w:ascii="ArialMT" w:hAnsi="ArialMT" w:cs="ArialMT"/>
          <w:color w:val="000000"/>
          <w:sz w:val="24"/>
          <w:szCs w:val="24"/>
        </w:rPr>
        <w:t xml:space="preserve"> </w:t>
      </w:r>
      <w:r w:rsidR="00E104A2">
        <w:rPr>
          <w:rFonts w:ascii="ArialMT" w:hAnsi="ArialMT" w:cs="ArialMT"/>
          <w:color w:val="000000"/>
          <w:sz w:val="24"/>
          <w:szCs w:val="24"/>
        </w:rPr>
        <w:t>op grote schaal bijzondere persoonsgegevens, en volgt niet op grote schaal en</w:t>
      </w:r>
      <w:r>
        <w:rPr>
          <w:rFonts w:ascii="ArialMT" w:hAnsi="ArialMT" w:cs="ArialMT"/>
          <w:color w:val="000000"/>
          <w:sz w:val="24"/>
          <w:szCs w:val="24"/>
        </w:rPr>
        <w:t xml:space="preserve"> </w:t>
      </w:r>
      <w:r w:rsidR="00E104A2">
        <w:rPr>
          <w:rFonts w:ascii="ArialMT" w:hAnsi="ArialMT" w:cs="ArialMT"/>
          <w:color w:val="000000"/>
          <w:sz w:val="24"/>
          <w:szCs w:val="24"/>
        </w:rPr>
        <w:t xml:space="preserve">systematisch mensen </w:t>
      </w:r>
      <w:r>
        <w:rPr>
          <w:rFonts w:ascii="ArialMT" w:hAnsi="ArialMT" w:cs="ArialMT"/>
          <w:color w:val="000000"/>
          <w:sz w:val="24"/>
          <w:szCs w:val="24"/>
        </w:rPr>
        <w:t xml:space="preserve">in </w:t>
      </w:r>
      <w:r w:rsidR="00E104A2">
        <w:rPr>
          <w:rFonts w:ascii="ArialMT" w:hAnsi="ArialMT" w:cs="ArialMT"/>
          <w:color w:val="000000"/>
          <w:sz w:val="24"/>
          <w:szCs w:val="24"/>
        </w:rPr>
        <w:t xml:space="preserve">een publiek toegankelijk </w:t>
      </w:r>
      <w:r w:rsidR="00B011D1">
        <w:rPr>
          <w:rFonts w:ascii="ArialMT" w:hAnsi="ArialMT" w:cs="ArialMT"/>
          <w:color w:val="000000"/>
          <w:sz w:val="24"/>
          <w:szCs w:val="24"/>
        </w:rPr>
        <w:br/>
      </w:r>
      <w:r w:rsidR="00E104A2">
        <w:rPr>
          <w:rFonts w:ascii="ArialMT" w:hAnsi="ArialMT" w:cs="ArialMT"/>
          <w:color w:val="000000"/>
          <w:sz w:val="24"/>
          <w:szCs w:val="24"/>
        </w:rPr>
        <w:t>gebied.</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lastRenderedPageBreak/>
        <w:t>Privacy by design &amp; privacy by default</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Privacy by design - het zorgen voor bescherming van persoonsgegevens bij ontwerpen</w:t>
      </w:r>
      <w:r w:rsidR="007539AD">
        <w:rPr>
          <w:rFonts w:ascii="ArialMT" w:hAnsi="ArialMT" w:cs="ArialMT"/>
          <w:color w:val="000000"/>
          <w:sz w:val="24"/>
          <w:szCs w:val="24"/>
        </w:rPr>
        <w:t xml:space="preserve"> </w:t>
      </w:r>
      <w:r>
        <w:rPr>
          <w:rFonts w:ascii="ArialMT" w:hAnsi="ArialMT" w:cs="ArialMT"/>
          <w:color w:val="000000"/>
          <w:sz w:val="24"/>
          <w:szCs w:val="24"/>
        </w:rPr>
        <w:t>van producten en diensten – is geregeld door de manier van organisatie van Stichting</w:t>
      </w:r>
      <w:r w:rsidR="007539AD">
        <w:rPr>
          <w:rFonts w:ascii="ArialMT" w:hAnsi="ArialMT" w:cs="ArialMT"/>
          <w:color w:val="000000"/>
          <w:sz w:val="24"/>
          <w:szCs w:val="24"/>
        </w:rPr>
        <w:t xml:space="preserve"> </w:t>
      </w:r>
      <w:r w:rsidR="007539AD" w:rsidRPr="00E104A2">
        <w:rPr>
          <w:rFonts w:ascii="Arial-BoldMT" w:hAnsi="Arial-BoldMT" w:cs="Arial-BoldMT"/>
          <w:bCs/>
          <w:sz w:val="24"/>
          <w:szCs w:val="24"/>
        </w:rPr>
        <w:t>Vrienden van Berkenstaete</w:t>
      </w:r>
      <w:r w:rsidR="007539AD" w:rsidRPr="00E104A2">
        <w:rPr>
          <w:rFonts w:ascii="ArialMT" w:hAnsi="ArialMT" w:cs="ArialMT"/>
          <w:sz w:val="24"/>
          <w:szCs w:val="24"/>
        </w:rPr>
        <w:t xml:space="preserve">  </w:t>
      </w:r>
      <w:r>
        <w:rPr>
          <w:rFonts w:ascii="ArialMT" w:hAnsi="ArialMT" w:cs="ArialMT"/>
          <w:color w:val="000000"/>
          <w:sz w:val="24"/>
          <w:szCs w:val="24"/>
        </w:rPr>
        <w:t>evenementen (App. A)</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Privacy by default i</w:t>
      </w:r>
      <w:r w:rsidR="007539AD">
        <w:rPr>
          <w:rFonts w:ascii="ArialMT" w:hAnsi="ArialMT" w:cs="ArialMT"/>
          <w:color w:val="000000"/>
          <w:sz w:val="24"/>
          <w:szCs w:val="24"/>
        </w:rPr>
        <w:t xml:space="preserve">s geregeld doordat Stichting </w:t>
      </w:r>
      <w:r w:rsidR="007539AD" w:rsidRPr="00E104A2">
        <w:rPr>
          <w:rFonts w:ascii="Arial-BoldMT" w:hAnsi="Arial-BoldMT" w:cs="Arial-BoldMT"/>
          <w:bCs/>
          <w:sz w:val="24"/>
          <w:szCs w:val="24"/>
        </w:rPr>
        <w:t>Vrienden van Berkenstaete</w:t>
      </w:r>
      <w:r w:rsidR="007539AD" w:rsidRPr="00E104A2">
        <w:rPr>
          <w:rFonts w:ascii="ArialMT" w:hAnsi="ArialMT" w:cs="ArialMT"/>
          <w:sz w:val="24"/>
          <w:szCs w:val="24"/>
        </w:rPr>
        <w:t xml:space="preserve">  </w:t>
      </w:r>
      <w:r>
        <w:rPr>
          <w:rFonts w:ascii="ArialMT" w:hAnsi="ArialMT" w:cs="ArialMT"/>
          <w:color w:val="000000"/>
          <w:sz w:val="24"/>
          <w:szCs w:val="24"/>
        </w:rPr>
        <w:t>alleen gegevens opvraagt die</w:t>
      </w:r>
      <w:r w:rsidR="007539AD">
        <w:rPr>
          <w:rFonts w:ascii="ArialMT" w:hAnsi="ArialMT" w:cs="ArialMT"/>
          <w:color w:val="000000"/>
          <w:sz w:val="24"/>
          <w:szCs w:val="24"/>
        </w:rPr>
        <w:t xml:space="preserve"> </w:t>
      </w:r>
      <w:r>
        <w:rPr>
          <w:rFonts w:ascii="ArialMT" w:hAnsi="ArialMT" w:cs="ArialMT"/>
          <w:color w:val="000000"/>
          <w:sz w:val="24"/>
          <w:szCs w:val="24"/>
        </w:rPr>
        <w:t xml:space="preserve">essentieel zijn voor het </w:t>
      </w:r>
      <w:r w:rsidR="00C72C17">
        <w:rPr>
          <w:rFonts w:ascii="ArialMT" w:hAnsi="ArialMT" w:cs="ArialMT"/>
          <w:color w:val="000000"/>
          <w:sz w:val="24"/>
          <w:szCs w:val="24"/>
        </w:rPr>
        <w:t>donateurschap : betalen van do</w:t>
      </w:r>
      <w:r w:rsidR="007539AD">
        <w:rPr>
          <w:rFonts w:ascii="ArialMT" w:hAnsi="ArialMT" w:cs="ArialMT"/>
          <w:color w:val="000000"/>
          <w:sz w:val="24"/>
          <w:szCs w:val="24"/>
        </w:rPr>
        <w:t>naties</w:t>
      </w:r>
      <w:r>
        <w:rPr>
          <w:rFonts w:ascii="ArialMT" w:hAnsi="ArialMT" w:cs="ArialMT"/>
          <w:color w:val="000000"/>
          <w:sz w:val="24"/>
          <w:szCs w:val="24"/>
        </w:rPr>
        <w:t>, deelnemen</w:t>
      </w:r>
      <w:r w:rsidR="007539AD">
        <w:rPr>
          <w:rFonts w:ascii="ArialMT" w:hAnsi="ArialMT" w:cs="ArialMT"/>
          <w:color w:val="000000"/>
          <w:sz w:val="24"/>
          <w:szCs w:val="24"/>
        </w:rPr>
        <w:t xml:space="preserve"> </w:t>
      </w:r>
      <w:r>
        <w:rPr>
          <w:rFonts w:ascii="ArialMT" w:hAnsi="ArialMT" w:cs="ArialMT"/>
          <w:color w:val="000000"/>
          <w:sz w:val="24"/>
          <w:szCs w:val="24"/>
        </w:rPr>
        <w:t>aan evenementen.</w:t>
      </w:r>
    </w:p>
    <w:p w:rsidR="00E104A2" w:rsidRDefault="000F2319"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br/>
      </w:r>
      <w:r w:rsidR="00E104A2">
        <w:rPr>
          <w:rFonts w:ascii="ArialMT" w:hAnsi="ArialMT" w:cs="ArialMT"/>
          <w:color w:val="000000"/>
          <w:sz w:val="24"/>
          <w:szCs w:val="24"/>
        </w:rPr>
        <w:t>Functionaris voor de gegevensbescherming: Geconstateerd is dat een dergelijke</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functionaris niet nodig is.</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 xml:space="preserve"> Meldplicht datalekken</w:t>
      </w:r>
    </w:p>
    <w:p w:rsidR="00E104A2" w:rsidRDefault="007539AD"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sidR="00E104A2">
        <w:rPr>
          <w:rFonts w:ascii="ArialMT" w:hAnsi="ArialMT" w:cs="ArialMT"/>
          <w:color w:val="000000"/>
          <w:sz w:val="24"/>
          <w:szCs w:val="24"/>
        </w:rPr>
        <w:t>is zich bewust dat alle datalekken geregistreerd en gerapporteerd moeten</w:t>
      </w:r>
      <w:r>
        <w:rPr>
          <w:rFonts w:ascii="ArialMT" w:hAnsi="ArialMT" w:cs="ArialMT"/>
          <w:color w:val="000000"/>
          <w:sz w:val="24"/>
          <w:szCs w:val="24"/>
        </w:rPr>
        <w:t xml:space="preserve"> </w:t>
      </w:r>
      <w:r w:rsidR="00E104A2">
        <w:rPr>
          <w:rFonts w:ascii="ArialMT" w:hAnsi="ArialMT" w:cs="ArialMT"/>
          <w:color w:val="000000"/>
          <w:sz w:val="24"/>
          <w:szCs w:val="24"/>
        </w:rPr>
        <w:t>worden.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De kans op datalekken is geminimaliseerd door de gekozen manier van behandeling.</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Bewerkersovereenkomsten</w:t>
      </w:r>
    </w:p>
    <w:p w:rsidR="00E104A2" w:rsidRDefault="007539AD"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00E104A2">
        <w:rPr>
          <w:rFonts w:ascii="ArialMT" w:hAnsi="ArialMT" w:cs="ArialMT"/>
          <w:color w:val="000000"/>
          <w:sz w:val="24"/>
          <w:szCs w:val="24"/>
        </w:rPr>
        <w:t xml:space="preserve"> heeft haar gegevensverwerking niet uitbesteed en heeft derhalve geen</w:t>
      </w:r>
      <w:r>
        <w:rPr>
          <w:rFonts w:ascii="ArialMT" w:hAnsi="ArialMT" w:cs="ArialMT"/>
          <w:color w:val="000000"/>
          <w:sz w:val="24"/>
          <w:szCs w:val="24"/>
        </w:rPr>
        <w:t xml:space="preserve"> </w:t>
      </w:r>
      <w:r w:rsidR="00E104A2">
        <w:rPr>
          <w:rFonts w:ascii="ArialMT" w:hAnsi="ArialMT" w:cs="ArialMT"/>
          <w:color w:val="000000"/>
          <w:sz w:val="24"/>
          <w:szCs w:val="24"/>
        </w:rPr>
        <w:t>bewerkersovereenkomsten nodig.</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Leidende toezichthouder</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Gezien </w:t>
      </w:r>
      <w:r w:rsidR="007539AD">
        <w:rPr>
          <w:rFonts w:ascii="ArialMT" w:hAnsi="ArialMT" w:cs="ArialMT"/>
          <w:color w:val="000000"/>
          <w:sz w:val="24"/>
          <w:szCs w:val="24"/>
        </w:rPr>
        <w:t>de lokale aard van Stichting</w:t>
      </w:r>
      <w:r w:rsidR="007539AD" w:rsidRPr="007539AD">
        <w:rPr>
          <w:rFonts w:ascii="Arial-BoldMT" w:hAnsi="Arial-BoldMT" w:cs="Arial-BoldMT"/>
          <w:bCs/>
          <w:sz w:val="24"/>
          <w:szCs w:val="24"/>
        </w:rPr>
        <w:t xml:space="preserve"> </w:t>
      </w:r>
      <w:r w:rsidR="007539AD" w:rsidRPr="00E104A2">
        <w:rPr>
          <w:rFonts w:ascii="Arial-BoldMT" w:hAnsi="Arial-BoldMT" w:cs="Arial-BoldMT"/>
          <w:bCs/>
          <w:sz w:val="24"/>
          <w:szCs w:val="24"/>
        </w:rPr>
        <w:t>Vrienden van Berkenstaete</w:t>
      </w:r>
      <w:r>
        <w:rPr>
          <w:rFonts w:ascii="ArialMT" w:hAnsi="ArialMT" w:cs="ArialMT"/>
          <w:color w:val="000000"/>
          <w:sz w:val="24"/>
          <w:szCs w:val="24"/>
        </w:rPr>
        <w:t xml:space="preserve"> is de leidende toezichthouder de Nederlandse</w:t>
      </w:r>
      <w:r w:rsidR="007539AD">
        <w:rPr>
          <w:rFonts w:ascii="ArialMT" w:hAnsi="ArialMT" w:cs="ArialMT"/>
          <w:color w:val="000000"/>
          <w:sz w:val="24"/>
          <w:szCs w:val="24"/>
        </w:rPr>
        <w:t xml:space="preserve"> </w:t>
      </w:r>
      <w:r>
        <w:rPr>
          <w:rFonts w:ascii="ArialMT" w:hAnsi="ArialMT" w:cs="ArialMT"/>
          <w:color w:val="000000"/>
          <w:sz w:val="24"/>
          <w:szCs w:val="24"/>
        </w:rPr>
        <w:t>Autoriteit Persoonsgegevens (AP).</w:t>
      </w:r>
      <w:r w:rsidR="00B011D1">
        <w:rPr>
          <w:rFonts w:ascii="ArialMT" w:hAnsi="ArialMT" w:cs="ArialMT"/>
          <w:color w:val="000000"/>
          <w:sz w:val="24"/>
          <w:szCs w:val="24"/>
        </w:rPr>
        <w:br/>
      </w:r>
    </w:p>
    <w:p w:rsidR="00E104A2" w:rsidRPr="00C72C17" w:rsidRDefault="00E104A2" w:rsidP="00B011D1">
      <w:pPr>
        <w:pStyle w:val="Lijstalinea"/>
        <w:numPr>
          <w:ilvl w:val="0"/>
          <w:numId w:val="2"/>
        </w:numPr>
        <w:autoSpaceDE w:val="0"/>
        <w:autoSpaceDN w:val="0"/>
        <w:adjustRightInd w:val="0"/>
        <w:rPr>
          <w:rFonts w:ascii="ArialMT" w:hAnsi="ArialMT" w:cs="ArialMT"/>
          <w:color w:val="002060"/>
          <w:sz w:val="24"/>
          <w:szCs w:val="24"/>
          <w:u w:val="single"/>
        </w:rPr>
      </w:pPr>
      <w:r w:rsidRPr="00C72C17">
        <w:rPr>
          <w:rFonts w:ascii="ArialMT" w:hAnsi="ArialMT" w:cs="ArialMT"/>
          <w:color w:val="002060"/>
          <w:sz w:val="24"/>
          <w:szCs w:val="24"/>
          <w:u w:val="single"/>
        </w:rPr>
        <w:t>Toestemming</w:t>
      </w:r>
    </w:p>
    <w:p w:rsidR="00E104A2" w:rsidRDefault="007539AD"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sidR="00E104A2">
        <w:rPr>
          <w:rFonts w:ascii="ArialMT" w:hAnsi="ArialMT" w:cs="ArialMT"/>
          <w:color w:val="000000"/>
          <w:sz w:val="24"/>
          <w:szCs w:val="24"/>
        </w:rPr>
        <w:t>informeert haar bestaande</w:t>
      </w:r>
      <w:r w:rsidR="00C208F1">
        <w:rPr>
          <w:rFonts w:ascii="ArialMT" w:hAnsi="ArialMT" w:cs="ArialMT"/>
          <w:color w:val="000000"/>
          <w:sz w:val="24"/>
          <w:szCs w:val="24"/>
        </w:rPr>
        <w:t xml:space="preserve"> leden en donateurs </w:t>
      </w:r>
      <w:r w:rsidR="00E104A2">
        <w:rPr>
          <w:rFonts w:ascii="ArialMT" w:hAnsi="ArialMT" w:cs="ArialMT"/>
          <w:color w:val="000000"/>
          <w:sz w:val="24"/>
          <w:szCs w:val="24"/>
        </w:rPr>
        <w:t xml:space="preserve"> en nieuwe leden </w:t>
      </w:r>
      <w:r w:rsidR="00C72C17">
        <w:rPr>
          <w:rFonts w:ascii="ArialMT" w:hAnsi="ArialMT" w:cs="ArialMT"/>
          <w:color w:val="000000"/>
          <w:sz w:val="24"/>
          <w:szCs w:val="24"/>
        </w:rPr>
        <w:t xml:space="preserve">en donateurs </w:t>
      </w:r>
      <w:r w:rsidR="00E104A2">
        <w:rPr>
          <w:rFonts w:ascii="ArialMT" w:hAnsi="ArialMT" w:cs="ArialMT"/>
          <w:color w:val="000000"/>
          <w:sz w:val="24"/>
          <w:szCs w:val="24"/>
        </w:rPr>
        <w:t>en vraagt hen te melden als zij</w:t>
      </w:r>
      <w:r>
        <w:rPr>
          <w:rFonts w:ascii="ArialMT" w:hAnsi="ArialMT" w:cs="ArialMT"/>
          <w:color w:val="000000"/>
          <w:sz w:val="24"/>
          <w:szCs w:val="24"/>
        </w:rPr>
        <w:t xml:space="preserve"> </w:t>
      </w:r>
      <w:r w:rsidR="00E104A2">
        <w:rPr>
          <w:rFonts w:ascii="ArialMT" w:hAnsi="ArialMT" w:cs="ArialMT"/>
          <w:color w:val="000000"/>
          <w:sz w:val="24"/>
          <w:szCs w:val="24"/>
        </w:rPr>
        <w:t>niet akkoord gaan met de opname van hun gegevens in het ledenbestand.</w:t>
      </w:r>
    </w:p>
    <w:p w:rsidR="00B42FAC" w:rsidRDefault="00B42FAC" w:rsidP="00E104A2">
      <w:pPr>
        <w:autoSpaceDE w:val="0"/>
        <w:autoSpaceDN w:val="0"/>
        <w:adjustRightInd w:val="0"/>
        <w:rPr>
          <w:rFonts w:ascii="ArialMT" w:hAnsi="ArialMT" w:cs="ArialMT"/>
          <w:color w:val="002060"/>
          <w:sz w:val="24"/>
          <w:szCs w:val="24"/>
        </w:rPr>
      </w:pPr>
    </w:p>
    <w:p w:rsidR="00E104A2" w:rsidRDefault="00E104A2" w:rsidP="00E104A2">
      <w:pPr>
        <w:autoSpaceDE w:val="0"/>
        <w:autoSpaceDN w:val="0"/>
        <w:adjustRightInd w:val="0"/>
        <w:rPr>
          <w:rFonts w:ascii="ArialMT" w:hAnsi="ArialMT" w:cs="ArialMT"/>
          <w:color w:val="002060"/>
          <w:sz w:val="24"/>
          <w:szCs w:val="24"/>
        </w:rPr>
      </w:pPr>
      <w:r>
        <w:rPr>
          <w:rFonts w:ascii="ArialMT" w:hAnsi="ArialMT" w:cs="ArialMT"/>
          <w:color w:val="002060"/>
          <w:sz w:val="24"/>
          <w:szCs w:val="24"/>
        </w:rPr>
        <w:t>Appendices</w:t>
      </w:r>
    </w:p>
    <w:p w:rsidR="00B42FAC" w:rsidRDefault="00B42FAC" w:rsidP="00E104A2">
      <w:pPr>
        <w:autoSpaceDE w:val="0"/>
        <w:autoSpaceDN w:val="0"/>
        <w:adjustRightInd w:val="0"/>
        <w:rPr>
          <w:rFonts w:ascii="ArialMT" w:hAnsi="ArialMT" w:cs="ArialMT"/>
          <w:color w:val="002060"/>
          <w:sz w:val="24"/>
          <w:szCs w:val="24"/>
        </w:rPr>
      </w:pPr>
    </w:p>
    <w:p w:rsidR="00E104A2" w:rsidRPr="007539AD" w:rsidRDefault="00E104A2" w:rsidP="00E104A2">
      <w:pPr>
        <w:autoSpaceDE w:val="0"/>
        <w:autoSpaceDN w:val="0"/>
        <w:adjustRightInd w:val="0"/>
        <w:rPr>
          <w:rFonts w:ascii="ArialMT" w:hAnsi="ArialMT" w:cs="ArialMT"/>
          <w:color w:val="1F4E79" w:themeColor="accent1" w:themeShade="80"/>
          <w:sz w:val="24"/>
          <w:szCs w:val="24"/>
        </w:rPr>
      </w:pPr>
      <w:r>
        <w:rPr>
          <w:rFonts w:ascii="ArialMT" w:hAnsi="ArialMT" w:cs="ArialMT"/>
          <w:color w:val="002060"/>
          <w:sz w:val="24"/>
          <w:szCs w:val="24"/>
        </w:rPr>
        <w:t>A. Verwerving en verwerking van per</w:t>
      </w:r>
      <w:r w:rsidR="007539AD">
        <w:rPr>
          <w:rFonts w:ascii="ArialMT" w:hAnsi="ArialMT" w:cs="ArialMT"/>
          <w:color w:val="002060"/>
          <w:sz w:val="24"/>
          <w:szCs w:val="24"/>
        </w:rPr>
        <w:t xml:space="preserve">soonsgegevens door Stichting </w:t>
      </w:r>
      <w:r w:rsidR="007539AD" w:rsidRPr="007539AD">
        <w:rPr>
          <w:rFonts w:ascii="Arial-BoldMT" w:hAnsi="Arial-BoldMT" w:cs="Arial-BoldMT"/>
          <w:bCs/>
          <w:color w:val="1F4E79" w:themeColor="accent1" w:themeShade="80"/>
          <w:sz w:val="24"/>
          <w:szCs w:val="24"/>
        </w:rPr>
        <w:t>Vrienden van Berkenstaete</w:t>
      </w:r>
      <w:r w:rsidR="007539AD" w:rsidRPr="007539AD">
        <w:rPr>
          <w:rFonts w:ascii="ArialMT" w:hAnsi="ArialMT" w:cs="ArialMT"/>
          <w:color w:val="1F4E79" w:themeColor="accent1" w:themeShade="80"/>
          <w:sz w:val="24"/>
          <w:szCs w:val="24"/>
        </w:rPr>
        <w:t xml:space="preserve">  </w:t>
      </w:r>
      <w:r w:rsidR="00C72C17">
        <w:rPr>
          <w:rFonts w:ascii="ArialMT" w:hAnsi="ArialMT" w:cs="ArialMT"/>
          <w:color w:val="1F4E79" w:themeColor="accent1" w:themeShade="80"/>
          <w:sz w:val="24"/>
          <w:szCs w:val="24"/>
        </w:rPr>
        <w:br/>
      </w:r>
    </w:p>
    <w:p w:rsidR="00E104A2" w:rsidRPr="00C72C17" w:rsidRDefault="00E104A2" w:rsidP="00E104A2">
      <w:pPr>
        <w:autoSpaceDE w:val="0"/>
        <w:autoSpaceDN w:val="0"/>
        <w:adjustRightInd w:val="0"/>
        <w:rPr>
          <w:rFonts w:ascii="ArialMT" w:hAnsi="ArialMT" w:cs="ArialMT"/>
          <w:color w:val="000000"/>
          <w:sz w:val="24"/>
          <w:szCs w:val="24"/>
          <w:u w:val="single"/>
        </w:rPr>
      </w:pPr>
      <w:r w:rsidRPr="00C72C17">
        <w:rPr>
          <w:rFonts w:ascii="ArialMT" w:hAnsi="ArialMT" w:cs="ArialMT"/>
          <w:color w:val="000000"/>
          <w:sz w:val="24"/>
          <w:szCs w:val="24"/>
          <w:u w:val="single"/>
        </w:rPr>
        <w:t>Bestanden</w:t>
      </w:r>
    </w:p>
    <w:p w:rsidR="00E104A2" w:rsidRDefault="007539AD"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Stichting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sidR="00E104A2">
        <w:rPr>
          <w:rFonts w:ascii="ArialMT" w:hAnsi="ArialMT" w:cs="ArialMT"/>
          <w:color w:val="000000"/>
          <w:sz w:val="24"/>
          <w:szCs w:val="24"/>
        </w:rPr>
        <w:t>heeft een leden</w:t>
      </w:r>
      <w:r w:rsidR="00C208F1">
        <w:rPr>
          <w:rFonts w:ascii="ArialMT" w:hAnsi="ArialMT" w:cs="ArialMT"/>
          <w:color w:val="000000"/>
          <w:sz w:val="24"/>
          <w:szCs w:val="24"/>
        </w:rPr>
        <w:t>- en donateurs</w:t>
      </w:r>
      <w:r w:rsidR="00E104A2">
        <w:rPr>
          <w:rFonts w:ascii="ArialMT" w:hAnsi="ArialMT" w:cs="ArialMT"/>
          <w:color w:val="000000"/>
          <w:sz w:val="24"/>
          <w:szCs w:val="24"/>
        </w:rPr>
        <w:t>bestand waarin alle huidige leden</w:t>
      </w:r>
      <w:r w:rsidR="00C208F1">
        <w:rPr>
          <w:rFonts w:ascii="ArialMT" w:hAnsi="ArialMT" w:cs="ArialMT"/>
          <w:color w:val="000000"/>
          <w:sz w:val="24"/>
          <w:szCs w:val="24"/>
        </w:rPr>
        <w:t xml:space="preserve"> en donateurs</w:t>
      </w:r>
      <w:r w:rsidR="00E104A2">
        <w:rPr>
          <w:rFonts w:ascii="ArialMT" w:hAnsi="ArialMT" w:cs="ArialMT"/>
          <w:color w:val="000000"/>
          <w:sz w:val="24"/>
          <w:szCs w:val="24"/>
        </w:rPr>
        <w:t xml:space="preserve"> zijn opgenomen.</w:t>
      </w:r>
    </w:p>
    <w:p w:rsidR="00E104A2" w:rsidRDefault="00E104A2" w:rsidP="007539AD">
      <w:pPr>
        <w:autoSpaceDE w:val="0"/>
        <w:autoSpaceDN w:val="0"/>
        <w:adjustRightInd w:val="0"/>
        <w:rPr>
          <w:rFonts w:ascii="ArialMT" w:hAnsi="ArialMT" w:cs="ArialMT"/>
          <w:color w:val="000000"/>
          <w:sz w:val="24"/>
          <w:szCs w:val="24"/>
        </w:rPr>
      </w:pPr>
      <w:r>
        <w:rPr>
          <w:rFonts w:ascii="ArialMT" w:hAnsi="ArialMT" w:cs="ArialMT"/>
          <w:color w:val="000000"/>
          <w:sz w:val="24"/>
          <w:szCs w:val="24"/>
        </w:rPr>
        <w:t>Per lid</w:t>
      </w:r>
      <w:r w:rsidR="00C208F1">
        <w:rPr>
          <w:rFonts w:ascii="ArialMT" w:hAnsi="ArialMT" w:cs="ArialMT"/>
          <w:color w:val="000000"/>
          <w:sz w:val="24"/>
          <w:szCs w:val="24"/>
        </w:rPr>
        <w:t xml:space="preserve"> en donateur</w:t>
      </w:r>
      <w:r>
        <w:rPr>
          <w:rFonts w:ascii="ArialMT" w:hAnsi="ArialMT" w:cs="ArialMT"/>
          <w:color w:val="000000"/>
          <w:sz w:val="24"/>
          <w:szCs w:val="24"/>
        </w:rPr>
        <w:t xml:space="preserve"> is geregistreerd: Naam, adres (straat, postc</w:t>
      </w:r>
      <w:r w:rsidR="00C72C17">
        <w:rPr>
          <w:rFonts w:ascii="ArialMT" w:hAnsi="ArialMT" w:cs="ArialMT"/>
          <w:color w:val="000000"/>
          <w:sz w:val="24"/>
          <w:szCs w:val="24"/>
        </w:rPr>
        <w:t>ode, plaats),evt.</w:t>
      </w:r>
      <w:r>
        <w:rPr>
          <w:rFonts w:ascii="ArialMT" w:hAnsi="ArialMT" w:cs="ArialMT"/>
          <w:color w:val="000000"/>
          <w:sz w:val="24"/>
          <w:szCs w:val="24"/>
        </w:rPr>
        <w:t xml:space="preserve"> email</w:t>
      </w:r>
      <w:r w:rsidR="007539AD">
        <w:rPr>
          <w:rFonts w:ascii="ArialMT" w:hAnsi="ArialMT" w:cs="ArialMT"/>
          <w:color w:val="000000"/>
          <w:sz w:val="24"/>
          <w:szCs w:val="24"/>
        </w:rPr>
        <w:t xml:space="preserve"> </w:t>
      </w:r>
      <w:r>
        <w:rPr>
          <w:rFonts w:ascii="ArialMT" w:hAnsi="ArialMT" w:cs="ArialMT"/>
          <w:color w:val="000000"/>
          <w:sz w:val="24"/>
          <w:szCs w:val="24"/>
        </w:rPr>
        <w:t>adres, e</w:t>
      </w:r>
      <w:r w:rsidR="007539AD">
        <w:rPr>
          <w:rFonts w:ascii="ArialMT" w:hAnsi="ArialMT" w:cs="ArialMT"/>
          <w:color w:val="000000"/>
          <w:sz w:val="24"/>
          <w:szCs w:val="24"/>
        </w:rPr>
        <w:t>n</w:t>
      </w:r>
      <w:r w:rsidR="00C72C17">
        <w:rPr>
          <w:rFonts w:ascii="ArialMT" w:hAnsi="ArialMT" w:cs="ArialMT"/>
          <w:color w:val="000000"/>
          <w:sz w:val="24"/>
          <w:szCs w:val="24"/>
        </w:rPr>
        <w:t xml:space="preserve"> betaaldatum van de donaties</w:t>
      </w:r>
      <w:r>
        <w:rPr>
          <w:rFonts w:ascii="ArialMT" w:hAnsi="ArialMT" w:cs="ArialMT"/>
          <w:color w:val="000000"/>
          <w:sz w:val="24"/>
          <w:szCs w:val="24"/>
        </w:rPr>
        <w:t xml:space="preserve">. </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Van leden</w:t>
      </w:r>
      <w:r w:rsidR="00C208F1">
        <w:rPr>
          <w:rFonts w:ascii="ArialMT" w:hAnsi="ArialMT" w:cs="ArialMT"/>
          <w:color w:val="000000"/>
          <w:sz w:val="24"/>
          <w:szCs w:val="24"/>
        </w:rPr>
        <w:t xml:space="preserve"> en donateurs</w:t>
      </w:r>
      <w:r>
        <w:rPr>
          <w:rFonts w:ascii="ArialMT" w:hAnsi="ArialMT" w:cs="ArialMT"/>
          <w:color w:val="000000"/>
          <w:sz w:val="24"/>
          <w:szCs w:val="24"/>
        </w:rPr>
        <w:t xml:space="preserve"> worden geen bijzondere gegevens (godsdienst, ras, gezondheid e.d.)</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geregistreerd.</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Het leden</w:t>
      </w:r>
      <w:r w:rsidR="00C208F1">
        <w:rPr>
          <w:rFonts w:ascii="ArialMT" w:hAnsi="ArialMT" w:cs="ArialMT"/>
          <w:color w:val="000000"/>
          <w:sz w:val="24"/>
          <w:szCs w:val="24"/>
        </w:rPr>
        <w:t>- en donateurs</w:t>
      </w:r>
      <w:r>
        <w:rPr>
          <w:rFonts w:ascii="ArialMT" w:hAnsi="ArialMT" w:cs="ArialMT"/>
          <w:color w:val="000000"/>
          <w:sz w:val="24"/>
          <w:szCs w:val="24"/>
        </w:rPr>
        <w:t>bestand is uitgevoerd als een excel-bestand en bevindt zich in de computers van uitsluitend de penningmeester en secretaris. Alleen de</w:t>
      </w:r>
    </w:p>
    <w:p w:rsidR="00E104A2" w:rsidRDefault="00E104A2" w:rsidP="00A953B6">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meest recente versie wordt bewaard: vorige versies worden verwijderd. </w:t>
      </w:r>
    </w:p>
    <w:p w:rsidR="00E104A2" w:rsidRPr="00C72C17" w:rsidRDefault="00E104A2" w:rsidP="00E104A2">
      <w:pPr>
        <w:autoSpaceDE w:val="0"/>
        <w:autoSpaceDN w:val="0"/>
        <w:adjustRightInd w:val="0"/>
        <w:rPr>
          <w:rFonts w:ascii="ArialMT" w:hAnsi="ArialMT" w:cs="ArialMT"/>
          <w:color w:val="000000"/>
          <w:sz w:val="24"/>
          <w:szCs w:val="24"/>
          <w:u w:val="single"/>
        </w:rPr>
      </w:pPr>
      <w:r w:rsidRPr="00C72C17">
        <w:rPr>
          <w:rFonts w:ascii="ArialMT" w:hAnsi="ArialMT" w:cs="ArialMT"/>
          <w:color w:val="000000"/>
          <w:sz w:val="24"/>
          <w:szCs w:val="24"/>
          <w:u w:val="single"/>
        </w:rPr>
        <w:t>Verwerking</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Leden</w:t>
      </w:r>
      <w:r w:rsidR="00C208F1">
        <w:rPr>
          <w:rFonts w:ascii="ArialMT" w:hAnsi="ArialMT" w:cs="ArialMT"/>
          <w:color w:val="000000"/>
          <w:sz w:val="24"/>
          <w:szCs w:val="24"/>
        </w:rPr>
        <w:t xml:space="preserve"> en donateurs</w:t>
      </w:r>
      <w:r>
        <w:rPr>
          <w:rFonts w:ascii="ArialMT" w:hAnsi="ArialMT" w:cs="ArialMT"/>
          <w:color w:val="000000"/>
          <w:sz w:val="24"/>
          <w:szCs w:val="24"/>
        </w:rPr>
        <w:t xml:space="preserve"> worden per </w:t>
      </w:r>
      <w:r w:rsidR="00A953B6">
        <w:rPr>
          <w:rFonts w:ascii="ArialMT" w:hAnsi="ArialMT" w:cs="ArialMT"/>
          <w:color w:val="000000"/>
          <w:sz w:val="24"/>
          <w:szCs w:val="24"/>
        </w:rPr>
        <w:t xml:space="preserve">brief </w:t>
      </w:r>
      <w:r>
        <w:rPr>
          <w:rFonts w:ascii="ArialMT" w:hAnsi="ArialMT" w:cs="ArialMT"/>
          <w:color w:val="000000"/>
          <w:sz w:val="24"/>
          <w:szCs w:val="24"/>
        </w:rPr>
        <w:t xml:space="preserve">bericht over </w:t>
      </w:r>
      <w:r w:rsidR="00A953B6">
        <w:rPr>
          <w:rFonts w:ascii="ArialMT" w:hAnsi="ArialMT" w:cs="ArialMT"/>
          <w:color w:val="000000"/>
          <w:sz w:val="24"/>
          <w:szCs w:val="24"/>
        </w:rPr>
        <w:t xml:space="preserve">de jaarlijkse </w:t>
      </w:r>
      <w:r>
        <w:rPr>
          <w:rFonts w:ascii="ArialMT" w:hAnsi="ArialMT" w:cs="ArialMT"/>
          <w:color w:val="000000"/>
          <w:sz w:val="24"/>
          <w:szCs w:val="24"/>
        </w:rPr>
        <w:t>activiteiten</w:t>
      </w:r>
      <w:r w:rsidR="00A953B6">
        <w:rPr>
          <w:rFonts w:ascii="ArialMT" w:hAnsi="ArialMT" w:cs="ArialMT"/>
          <w:color w:val="000000"/>
          <w:sz w:val="24"/>
          <w:szCs w:val="24"/>
        </w:rPr>
        <w:t xml:space="preserve"> en mogelijkheid tot overmaken van de donatie.</w:t>
      </w:r>
    </w:p>
    <w:p w:rsidR="00E104A2" w:rsidRPr="00C72C17" w:rsidRDefault="00E104A2" w:rsidP="00E104A2">
      <w:pPr>
        <w:autoSpaceDE w:val="0"/>
        <w:autoSpaceDN w:val="0"/>
        <w:adjustRightInd w:val="0"/>
        <w:rPr>
          <w:rFonts w:ascii="ArialMT" w:hAnsi="ArialMT" w:cs="ArialMT"/>
          <w:color w:val="000000"/>
          <w:sz w:val="24"/>
          <w:szCs w:val="24"/>
          <w:u w:val="single"/>
        </w:rPr>
      </w:pPr>
      <w:r w:rsidRPr="00C72C17">
        <w:rPr>
          <w:rFonts w:ascii="ArialMT" w:hAnsi="ArialMT" w:cs="ArialMT"/>
          <w:color w:val="000000"/>
          <w:sz w:val="24"/>
          <w:szCs w:val="24"/>
          <w:u w:val="single"/>
        </w:rPr>
        <w:t>Overige gegevens</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 xml:space="preserve">Bij </w:t>
      </w:r>
      <w:r w:rsidR="00387CDC">
        <w:rPr>
          <w:rFonts w:ascii="ArialMT" w:hAnsi="ArialMT" w:cs="ArialMT"/>
          <w:color w:val="000000"/>
          <w:sz w:val="24"/>
          <w:szCs w:val="24"/>
        </w:rPr>
        <w:t>ac</w:t>
      </w:r>
      <w:bookmarkStart w:id="0" w:name="_GoBack"/>
      <w:bookmarkEnd w:id="0"/>
      <w:r w:rsidR="00A953B6">
        <w:rPr>
          <w:rFonts w:ascii="ArialMT" w:hAnsi="ArialMT" w:cs="ArialMT"/>
          <w:color w:val="000000"/>
          <w:sz w:val="24"/>
          <w:szCs w:val="24"/>
        </w:rPr>
        <w:t xml:space="preserve">tiviteiten van </w:t>
      </w:r>
      <w:r>
        <w:rPr>
          <w:rFonts w:ascii="ArialMT" w:hAnsi="ArialMT" w:cs="ArialMT"/>
          <w:color w:val="000000"/>
          <w:sz w:val="24"/>
          <w:szCs w:val="24"/>
        </w:rPr>
        <w:t xml:space="preserve">Stichting </w:t>
      </w:r>
      <w:r w:rsidR="00A953B6" w:rsidRPr="00E104A2">
        <w:rPr>
          <w:rFonts w:ascii="Arial-BoldMT" w:hAnsi="Arial-BoldMT" w:cs="Arial-BoldMT"/>
          <w:bCs/>
          <w:sz w:val="24"/>
          <w:szCs w:val="24"/>
        </w:rPr>
        <w:t>Vrienden van Berkenstaete</w:t>
      </w:r>
      <w:r w:rsidR="00A953B6" w:rsidRPr="00E104A2">
        <w:rPr>
          <w:rFonts w:ascii="ArialMT" w:hAnsi="ArialMT" w:cs="ArialMT"/>
          <w:sz w:val="24"/>
          <w:szCs w:val="24"/>
        </w:rPr>
        <w:t xml:space="preserve">  </w:t>
      </w:r>
      <w:r>
        <w:rPr>
          <w:rFonts w:ascii="ArialMT" w:hAnsi="ArialMT" w:cs="ArialMT"/>
          <w:color w:val="000000"/>
          <w:sz w:val="24"/>
          <w:szCs w:val="24"/>
        </w:rPr>
        <w:t xml:space="preserve">kunnen </w:t>
      </w:r>
      <w:r w:rsidR="00C72C17">
        <w:rPr>
          <w:rFonts w:ascii="ArialMT" w:hAnsi="ArialMT" w:cs="ArialMT"/>
          <w:color w:val="000000"/>
          <w:sz w:val="24"/>
          <w:szCs w:val="24"/>
        </w:rPr>
        <w:t xml:space="preserve">voor de website </w:t>
      </w:r>
      <w:r>
        <w:rPr>
          <w:rFonts w:ascii="ArialMT" w:hAnsi="ArialMT" w:cs="ArialMT"/>
          <w:color w:val="000000"/>
          <w:sz w:val="24"/>
          <w:szCs w:val="24"/>
        </w:rPr>
        <w:t>foto’s gemaakt worden waarop</w:t>
      </w:r>
      <w:r w:rsidR="00A953B6">
        <w:rPr>
          <w:rFonts w:ascii="ArialMT" w:hAnsi="ArialMT" w:cs="ArialMT"/>
          <w:color w:val="000000"/>
          <w:sz w:val="24"/>
          <w:szCs w:val="24"/>
        </w:rPr>
        <w:t xml:space="preserve"> bewoners van verzorgingshuis Berkenstaete</w:t>
      </w:r>
      <w:r>
        <w:rPr>
          <w:rFonts w:ascii="ArialMT" w:hAnsi="ArialMT" w:cs="ArialMT"/>
          <w:color w:val="000000"/>
          <w:sz w:val="24"/>
          <w:szCs w:val="24"/>
        </w:rPr>
        <w:t xml:space="preserve"> in beeld zijn.</w:t>
      </w:r>
      <w:r w:rsidR="00A953B6">
        <w:rPr>
          <w:rFonts w:ascii="ArialMT" w:hAnsi="ArialMT" w:cs="ArialMT"/>
          <w:color w:val="000000"/>
          <w:sz w:val="24"/>
          <w:szCs w:val="24"/>
        </w:rPr>
        <w:t xml:space="preserve"> Zonder toestemming van deze bewoners (of hun 1</w:t>
      </w:r>
      <w:r w:rsidR="00A953B6" w:rsidRPr="00A953B6">
        <w:rPr>
          <w:rFonts w:ascii="ArialMT" w:hAnsi="ArialMT" w:cs="ArialMT"/>
          <w:color w:val="000000"/>
          <w:sz w:val="24"/>
          <w:szCs w:val="24"/>
          <w:vertAlign w:val="superscript"/>
        </w:rPr>
        <w:t>e</w:t>
      </w:r>
      <w:r w:rsidR="00A953B6">
        <w:rPr>
          <w:rFonts w:ascii="ArialMT" w:hAnsi="ArialMT" w:cs="ArialMT"/>
          <w:color w:val="000000"/>
          <w:sz w:val="24"/>
          <w:szCs w:val="24"/>
        </w:rPr>
        <w:t xml:space="preserve"> contactpersoon) zullen zij niet herkenb</w:t>
      </w:r>
      <w:r w:rsidR="00C72C17">
        <w:rPr>
          <w:rFonts w:ascii="ArialMT" w:hAnsi="ArialMT" w:cs="ArialMT"/>
          <w:color w:val="000000"/>
          <w:sz w:val="24"/>
          <w:szCs w:val="24"/>
        </w:rPr>
        <w:t xml:space="preserve">aar (en face en </w:t>
      </w:r>
      <w:proofErr w:type="spellStart"/>
      <w:r w:rsidR="00C72C17">
        <w:rPr>
          <w:rFonts w:ascii="ArialMT" w:hAnsi="ArialMT" w:cs="ArialMT"/>
          <w:color w:val="000000"/>
          <w:sz w:val="24"/>
          <w:szCs w:val="24"/>
        </w:rPr>
        <w:t>en</w:t>
      </w:r>
      <w:proofErr w:type="spellEnd"/>
      <w:r w:rsidR="00C72C17">
        <w:rPr>
          <w:rFonts w:ascii="ArialMT" w:hAnsi="ArialMT" w:cs="ArialMT"/>
          <w:color w:val="000000"/>
          <w:sz w:val="24"/>
          <w:szCs w:val="24"/>
        </w:rPr>
        <w:t xml:space="preserve"> profi</w:t>
      </w:r>
      <w:r w:rsidR="00A953B6">
        <w:rPr>
          <w:rFonts w:ascii="ArialMT" w:hAnsi="ArialMT" w:cs="ArialMT"/>
          <w:color w:val="000000"/>
          <w:sz w:val="24"/>
          <w:szCs w:val="24"/>
        </w:rPr>
        <w:t>l) zijn.</w:t>
      </w:r>
    </w:p>
    <w:p w:rsidR="00E104A2" w:rsidRDefault="00E104A2" w:rsidP="00E104A2">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Deze foto’s worden getoond </w:t>
      </w:r>
      <w:r w:rsidR="00A953B6">
        <w:rPr>
          <w:rFonts w:ascii="ArialMT" w:hAnsi="ArialMT" w:cs="ArialMT"/>
          <w:color w:val="000000"/>
          <w:sz w:val="24"/>
          <w:szCs w:val="24"/>
        </w:rPr>
        <w:t xml:space="preserve">op de website </w:t>
      </w:r>
      <w:r w:rsidR="006F3326">
        <w:rPr>
          <w:rFonts w:ascii="ArialMT" w:hAnsi="ArialMT" w:cs="ArialMT"/>
          <w:color w:val="000000"/>
          <w:sz w:val="24"/>
          <w:szCs w:val="24"/>
        </w:rPr>
        <w:t xml:space="preserve">en de facebookpagina </w:t>
      </w:r>
      <w:r w:rsidR="00A953B6">
        <w:rPr>
          <w:rFonts w:ascii="ArialMT" w:hAnsi="ArialMT" w:cs="ArialMT"/>
          <w:color w:val="000000"/>
          <w:sz w:val="24"/>
          <w:szCs w:val="24"/>
        </w:rPr>
        <w:t xml:space="preserve">van Stichting </w:t>
      </w:r>
      <w:r w:rsidR="00A953B6" w:rsidRPr="00E104A2">
        <w:rPr>
          <w:rFonts w:ascii="Arial-BoldMT" w:hAnsi="Arial-BoldMT" w:cs="Arial-BoldMT"/>
          <w:bCs/>
          <w:sz w:val="24"/>
          <w:szCs w:val="24"/>
        </w:rPr>
        <w:t>Vrienden van Berkenstaete</w:t>
      </w:r>
      <w:r w:rsidR="00A953B6" w:rsidRPr="00E104A2">
        <w:rPr>
          <w:rFonts w:ascii="ArialMT" w:hAnsi="ArialMT" w:cs="ArialMT"/>
          <w:sz w:val="24"/>
          <w:szCs w:val="24"/>
        </w:rPr>
        <w:t xml:space="preserve">  </w:t>
      </w:r>
    </w:p>
    <w:p w:rsidR="00E104A2" w:rsidRPr="00C208F1" w:rsidRDefault="00E104A2" w:rsidP="00E104A2">
      <w:pPr>
        <w:autoSpaceDE w:val="0"/>
        <w:autoSpaceDN w:val="0"/>
        <w:adjustRightInd w:val="0"/>
        <w:rPr>
          <w:rFonts w:ascii="ArialMT" w:hAnsi="ArialMT" w:cs="ArialMT"/>
          <w:color w:val="000000"/>
          <w:sz w:val="24"/>
          <w:szCs w:val="24"/>
          <w:u w:val="single"/>
        </w:rPr>
      </w:pPr>
      <w:r w:rsidRPr="00C208F1">
        <w:rPr>
          <w:rFonts w:ascii="ArialMT" w:hAnsi="ArialMT" w:cs="ArialMT"/>
          <w:color w:val="000000"/>
          <w:sz w:val="24"/>
          <w:szCs w:val="24"/>
          <w:u w:val="single"/>
        </w:rPr>
        <w:t>Delen</w:t>
      </w:r>
    </w:p>
    <w:p w:rsidR="00CA615F" w:rsidRDefault="00A953B6" w:rsidP="00E104A2">
      <w:pPr>
        <w:rPr>
          <w:rFonts w:ascii="ArialMT" w:hAnsi="ArialMT" w:cs="ArialMT"/>
          <w:color w:val="000000"/>
          <w:sz w:val="24"/>
          <w:szCs w:val="24"/>
        </w:rPr>
      </w:pPr>
      <w:r>
        <w:rPr>
          <w:rFonts w:ascii="ArialMT" w:hAnsi="ArialMT" w:cs="ArialMT"/>
          <w:color w:val="000000"/>
          <w:sz w:val="24"/>
          <w:szCs w:val="24"/>
        </w:rPr>
        <w:t>Stichting</w:t>
      </w:r>
      <w:r w:rsidRPr="00A953B6">
        <w:rPr>
          <w:rFonts w:ascii="Arial-BoldMT" w:hAnsi="Arial-BoldMT" w:cs="Arial-BoldMT"/>
          <w:bCs/>
          <w:sz w:val="24"/>
          <w:szCs w:val="24"/>
        </w:rPr>
        <w:t xml:space="preserve"> </w:t>
      </w:r>
      <w:r w:rsidRPr="00E104A2">
        <w:rPr>
          <w:rFonts w:ascii="Arial-BoldMT" w:hAnsi="Arial-BoldMT" w:cs="Arial-BoldMT"/>
          <w:bCs/>
          <w:sz w:val="24"/>
          <w:szCs w:val="24"/>
        </w:rPr>
        <w:t>Vrienden van Berkenstaete</w:t>
      </w:r>
      <w:r w:rsidRPr="00E104A2">
        <w:rPr>
          <w:rFonts w:ascii="ArialMT" w:hAnsi="ArialMT" w:cs="ArialMT"/>
          <w:sz w:val="24"/>
          <w:szCs w:val="24"/>
        </w:rPr>
        <w:t xml:space="preserve"> </w:t>
      </w:r>
      <w:r w:rsidR="00E104A2">
        <w:rPr>
          <w:rFonts w:ascii="ArialMT" w:hAnsi="ArialMT" w:cs="ArialMT"/>
          <w:color w:val="000000"/>
          <w:sz w:val="24"/>
          <w:szCs w:val="24"/>
        </w:rPr>
        <w:t>deelt haar gegevens niet met andere instanties of personen.</w:t>
      </w:r>
    </w:p>
    <w:p w:rsidR="00B011D1" w:rsidRDefault="00B011D1" w:rsidP="00E104A2">
      <w:pPr>
        <w:rPr>
          <w:rFonts w:ascii="ArialMT" w:hAnsi="ArialMT" w:cs="ArialMT"/>
          <w:color w:val="000000"/>
          <w:sz w:val="24"/>
          <w:szCs w:val="24"/>
        </w:rPr>
      </w:pPr>
    </w:p>
    <w:p w:rsidR="00B011D1" w:rsidRDefault="00B011D1" w:rsidP="00E104A2">
      <w:pPr>
        <w:rPr>
          <w:rFonts w:ascii="ArialMT" w:hAnsi="ArialMT" w:cs="ArialMT"/>
          <w:color w:val="000000"/>
          <w:sz w:val="24"/>
          <w:szCs w:val="24"/>
        </w:rPr>
      </w:pPr>
    </w:p>
    <w:p w:rsidR="00B011D1" w:rsidRDefault="00B011D1" w:rsidP="00E104A2">
      <w:r>
        <w:rPr>
          <w:rFonts w:ascii="ArialMT" w:hAnsi="ArialMT" w:cs="ArialMT"/>
          <w:color w:val="000000"/>
          <w:sz w:val="24"/>
          <w:szCs w:val="24"/>
        </w:rPr>
        <w:t>Son en Breugel, 25 juli 2018.</w:t>
      </w:r>
    </w:p>
    <w:sectPr w:rsidR="00B01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42"/>
    <w:multiLevelType w:val="hybridMultilevel"/>
    <w:tmpl w:val="E58A616C"/>
    <w:lvl w:ilvl="0" w:tplc="0413000F">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1">
    <w:nsid w:val="075753AA"/>
    <w:multiLevelType w:val="hybridMultilevel"/>
    <w:tmpl w:val="9F0E5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2"/>
    <w:rsid w:val="000F0A49"/>
    <w:rsid w:val="000F2319"/>
    <w:rsid w:val="002C3CEE"/>
    <w:rsid w:val="00387CDC"/>
    <w:rsid w:val="006B5EE1"/>
    <w:rsid w:val="006F3326"/>
    <w:rsid w:val="007539AD"/>
    <w:rsid w:val="008F24AF"/>
    <w:rsid w:val="00A953B6"/>
    <w:rsid w:val="00B011D1"/>
    <w:rsid w:val="00B42FAC"/>
    <w:rsid w:val="00C208F1"/>
    <w:rsid w:val="00C72C17"/>
    <w:rsid w:val="00CA615F"/>
    <w:rsid w:val="00E10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1D1"/>
    <w:pPr>
      <w:ind w:left="720"/>
      <w:contextualSpacing/>
    </w:pPr>
  </w:style>
  <w:style w:type="paragraph" w:styleId="Ballontekst">
    <w:name w:val="Balloon Text"/>
    <w:basedOn w:val="Standaard"/>
    <w:link w:val="BallontekstChar"/>
    <w:uiPriority w:val="99"/>
    <w:semiHidden/>
    <w:unhideWhenUsed/>
    <w:rsid w:val="002C3C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C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1D1"/>
    <w:pPr>
      <w:ind w:left="720"/>
      <w:contextualSpacing/>
    </w:pPr>
  </w:style>
  <w:style w:type="paragraph" w:styleId="Ballontekst">
    <w:name w:val="Balloon Text"/>
    <w:basedOn w:val="Standaard"/>
    <w:link w:val="BallontekstChar"/>
    <w:uiPriority w:val="99"/>
    <w:semiHidden/>
    <w:unhideWhenUsed/>
    <w:rsid w:val="002C3C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Elly</cp:lastModifiedBy>
  <cp:revision>3</cp:revision>
  <cp:lastPrinted>2018-08-23T06:28:00Z</cp:lastPrinted>
  <dcterms:created xsi:type="dcterms:W3CDTF">2018-08-23T06:29:00Z</dcterms:created>
  <dcterms:modified xsi:type="dcterms:W3CDTF">2018-10-28T08:16:00Z</dcterms:modified>
</cp:coreProperties>
</file>